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26D" w:rsidRPr="000076BB" w:rsidRDefault="006B726D" w:rsidP="002B1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76BB">
        <w:rPr>
          <w:rFonts w:ascii="Times New Roman" w:hAnsi="Times New Roman" w:cs="Times New Roman"/>
          <w:b/>
          <w:bCs/>
          <w:sz w:val="27"/>
          <w:szCs w:val="27"/>
        </w:rPr>
        <w:t>КУРГАНСКАЯ ОБЛАСТЬ</w:t>
      </w:r>
    </w:p>
    <w:p w:rsidR="006B726D" w:rsidRPr="000076BB" w:rsidRDefault="006B726D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76BB">
        <w:rPr>
          <w:rFonts w:ascii="Times New Roman" w:hAnsi="Times New Roman" w:cs="Times New Roman"/>
          <w:b/>
          <w:bCs/>
          <w:sz w:val="27"/>
          <w:szCs w:val="27"/>
        </w:rPr>
        <w:t>ВАРГАШИНСКИЙ РАЙОН</w:t>
      </w:r>
    </w:p>
    <w:p w:rsidR="006B726D" w:rsidRPr="000076BB" w:rsidRDefault="006B726D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76BB">
        <w:rPr>
          <w:rFonts w:ascii="Times New Roman" w:hAnsi="Times New Roman" w:cs="Times New Roman"/>
          <w:b/>
          <w:bCs/>
          <w:sz w:val="27"/>
          <w:szCs w:val="27"/>
        </w:rPr>
        <w:t>АДМИНИСТРАЦИЯ ВАРГАШИНСКОГО РАЙОНА</w:t>
      </w:r>
    </w:p>
    <w:p w:rsidR="0031590A" w:rsidRDefault="0031590A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1590A" w:rsidRPr="000076BB" w:rsidRDefault="0031590A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B726D" w:rsidRPr="000076BB" w:rsidRDefault="006B726D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76BB">
        <w:rPr>
          <w:rFonts w:ascii="Times New Roman" w:hAnsi="Times New Roman" w:cs="Times New Roman"/>
          <w:b/>
          <w:bCs/>
          <w:sz w:val="27"/>
          <w:szCs w:val="27"/>
        </w:rPr>
        <w:t>РАСПОРЯЖЕНИЕ</w:t>
      </w:r>
    </w:p>
    <w:p w:rsidR="006B726D" w:rsidRDefault="006B726D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1590A" w:rsidRPr="000076BB" w:rsidRDefault="0031590A" w:rsidP="006F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B726D" w:rsidRPr="000076BB" w:rsidRDefault="00CA5E61" w:rsidP="006F70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6B726D" w:rsidRPr="000076BB">
        <w:rPr>
          <w:rFonts w:ascii="Times New Roman" w:hAnsi="Times New Roman" w:cs="Times New Roman"/>
          <w:b/>
          <w:bCs/>
          <w:sz w:val="27"/>
          <w:szCs w:val="27"/>
        </w:rPr>
        <w:t>т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15 июля 2021 года </w:t>
      </w:r>
      <w:r w:rsidR="006B726D" w:rsidRPr="000076BB">
        <w:rPr>
          <w:rFonts w:ascii="Times New Roman" w:hAnsi="Times New Roman" w:cs="Times New Roman"/>
          <w:b/>
          <w:bCs/>
          <w:sz w:val="27"/>
          <w:szCs w:val="27"/>
        </w:rPr>
        <w:t>№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241-р</w:t>
      </w:r>
    </w:p>
    <w:p w:rsidR="006B726D" w:rsidRPr="000076BB" w:rsidRDefault="006B726D" w:rsidP="006F70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0076BB">
        <w:rPr>
          <w:rFonts w:ascii="Times New Roman" w:hAnsi="Times New Roman" w:cs="Times New Roman"/>
          <w:b/>
          <w:bCs/>
          <w:sz w:val="27"/>
          <w:szCs w:val="27"/>
        </w:rPr>
        <w:t>р.п. Варгаши</w:t>
      </w:r>
    </w:p>
    <w:p w:rsidR="006B726D" w:rsidRDefault="006B726D" w:rsidP="006F70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31590A" w:rsidRPr="000076BB" w:rsidRDefault="0031590A" w:rsidP="006F70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6B726D" w:rsidRPr="00334532" w:rsidRDefault="00334532" w:rsidP="0033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4532">
        <w:rPr>
          <w:rFonts w:ascii="Times New Roman" w:hAnsi="Times New Roman" w:cs="Times New Roman"/>
          <w:b/>
          <w:bCs/>
          <w:sz w:val="28"/>
          <w:szCs w:val="28"/>
        </w:rPr>
        <w:t>О признании утрати</w:t>
      </w:r>
      <w:bookmarkStart w:id="0" w:name="_GoBack"/>
      <w:bookmarkEnd w:id="0"/>
      <w:r w:rsidRPr="00334532">
        <w:rPr>
          <w:rFonts w:ascii="Times New Roman" w:hAnsi="Times New Roman" w:cs="Times New Roman"/>
          <w:b/>
          <w:bCs/>
          <w:sz w:val="28"/>
          <w:szCs w:val="28"/>
        </w:rPr>
        <w:t>вшим</w:t>
      </w:r>
      <w:r w:rsidR="000323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34532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распоряжений Администрации Варгашинского района</w:t>
      </w:r>
    </w:p>
    <w:p w:rsidR="000076BB" w:rsidRDefault="000076BB" w:rsidP="0033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90A" w:rsidRPr="00334532" w:rsidRDefault="0031590A" w:rsidP="0033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726D" w:rsidRPr="004D43E6" w:rsidRDefault="00334532" w:rsidP="0033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E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31 июля 2020 года № 248-ФЗ «О государственном контроле (надзоре) и муниципальном контроле в Российской Федерации», от 6 октября 2003 года № 131-ФЗ «Об общих принципах организации местного самоуправления в Российской Федерации»,</w:t>
      </w:r>
      <w:r w:rsidRPr="004D4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3E6">
        <w:rPr>
          <w:rFonts w:ascii="Times New Roman" w:hAnsi="Times New Roman" w:cs="Times New Roman"/>
          <w:sz w:val="28"/>
          <w:szCs w:val="28"/>
        </w:rPr>
        <w:t xml:space="preserve"> Администрация Варгашинского района </w:t>
      </w:r>
      <w:r w:rsidR="006B726D" w:rsidRPr="004D43E6">
        <w:rPr>
          <w:rFonts w:ascii="Times New Roman" w:hAnsi="Times New Roman" w:cs="Times New Roman"/>
          <w:sz w:val="28"/>
          <w:szCs w:val="28"/>
        </w:rPr>
        <w:t>ОБЯЗЫВАЕТ:</w:t>
      </w:r>
    </w:p>
    <w:p w:rsidR="00334532" w:rsidRPr="004D43E6" w:rsidRDefault="006B726D" w:rsidP="0033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3E6">
        <w:rPr>
          <w:rFonts w:ascii="Times New Roman" w:hAnsi="Times New Roman" w:cs="Times New Roman"/>
          <w:sz w:val="28"/>
          <w:szCs w:val="28"/>
        </w:rPr>
        <w:t>1.</w:t>
      </w:r>
      <w:r w:rsidR="0031590A">
        <w:rPr>
          <w:rFonts w:ascii="Times New Roman" w:hAnsi="Times New Roman" w:cs="Times New Roman"/>
          <w:sz w:val="28"/>
          <w:szCs w:val="28"/>
        </w:rPr>
        <w:t xml:space="preserve"> </w:t>
      </w:r>
      <w:r w:rsidR="00334532" w:rsidRPr="004D43E6">
        <w:rPr>
          <w:rFonts w:ascii="Times New Roman" w:hAnsi="Times New Roman" w:cs="Times New Roman"/>
          <w:sz w:val="28"/>
          <w:szCs w:val="28"/>
        </w:rPr>
        <w:t>Признать утратившими силу следующие распоряжения Администрации Варгашинского района:</w:t>
      </w:r>
    </w:p>
    <w:p w:rsidR="004D43E6" w:rsidRPr="004D43E6" w:rsidRDefault="004D43E6" w:rsidP="004D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</w:rPr>
        <w:t xml:space="preserve">1) </w:t>
      </w:r>
      <w:r w:rsidR="00334532" w:rsidRPr="004D43E6">
        <w:rPr>
          <w:rFonts w:ascii="Times New Roman" w:hAnsi="Times New Roman" w:cs="Times New Roman"/>
          <w:sz w:val="28"/>
          <w:szCs w:val="28"/>
        </w:rPr>
        <w:t xml:space="preserve">от </w:t>
      </w:r>
      <w:r w:rsidR="00B90FB6" w:rsidRPr="004D43E6">
        <w:rPr>
          <w:rFonts w:ascii="Times New Roman" w:hAnsi="Times New Roman" w:cs="Times New Roman"/>
          <w:sz w:val="28"/>
          <w:szCs w:val="28"/>
        </w:rPr>
        <w:t>6 мая 2019 года № 169-р «</w:t>
      </w:r>
      <w:r w:rsidRPr="004D43E6">
        <w:rPr>
          <w:rFonts w:ascii="Times New Roman" w:hAnsi="Times New Roman" w:cs="Times New Roman"/>
          <w:sz w:val="28"/>
          <w:szCs w:val="28"/>
        </w:rPr>
        <w:t xml:space="preserve">Об уполномочивании должностных лиц на осуществление муниципального контроля </w:t>
      </w:r>
      <w:r w:rsidRPr="004D43E6">
        <w:rPr>
          <w:rFonts w:ascii="Times New Roman" w:hAnsi="Times New Roman" w:cs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 на территории Варгашинского района»;</w:t>
      </w:r>
    </w:p>
    <w:p w:rsidR="004D43E6" w:rsidRPr="004D43E6" w:rsidRDefault="004D43E6" w:rsidP="004D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 xml:space="preserve">2) от 2 декабря 2019 года № 500-р «О внесении изменений в распоряжение Администрации Варгашинского района </w:t>
      </w:r>
      <w:r w:rsidRPr="004D43E6">
        <w:rPr>
          <w:rFonts w:ascii="Times New Roman" w:hAnsi="Times New Roman" w:cs="Times New Roman"/>
          <w:sz w:val="28"/>
          <w:szCs w:val="28"/>
        </w:rPr>
        <w:t xml:space="preserve">от 6 мая 2019 года № 169-р «Об уполномочивании должностных лиц на осуществление муниципального контроля </w:t>
      </w:r>
      <w:r w:rsidRPr="004D43E6">
        <w:rPr>
          <w:rFonts w:ascii="Times New Roman" w:hAnsi="Times New Roman" w:cs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 на территории Варгашинского района»»;</w:t>
      </w:r>
    </w:p>
    <w:p w:rsidR="004D43E6" w:rsidRPr="004D43E6" w:rsidRDefault="004D43E6" w:rsidP="004D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 xml:space="preserve">3) от 12 февраля 2020 года № 71-р «О внесении изменения в распоряжение Администрации Варгашинского района </w:t>
      </w:r>
      <w:r w:rsidRPr="004D43E6">
        <w:rPr>
          <w:rFonts w:ascii="Times New Roman" w:hAnsi="Times New Roman" w:cs="Times New Roman"/>
          <w:sz w:val="28"/>
          <w:szCs w:val="28"/>
        </w:rPr>
        <w:t xml:space="preserve">от 6 мая 2019 года № 169-р «Об уполномочивании должностных лиц на осуществление муниципального контроля </w:t>
      </w:r>
      <w:r w:rsidRPr="004D43E6">
        <w:rPr>
          <w:rFonts w:ascii="Times New Roman" w:hAnsi="Times New Roman" w:cs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продукции на территории Варгашинского района»».</w:t>
      </w:r>
    </w:p>
    <w:p w:rsidR="006B726D" w:rsidRPr="004D43E6" w:rsidRDefault="006B726D" w:rsidP="004D4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>2. Настоящее распоряжение опубликовать в Информационном бюллетене «Варгашинский вестник» и разместить на официальном сайте Администрации Варгашинского района в сети «Интернет».</w:t>
      </w:r>
    </w:p>
    <w:p w:rsidR="006B726D" w:rsidRPr="004D43E6" w:rsidRDefault="006B726D" w:rsidP="00767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распоряжение вступает в силу после </w:t>
      </w:r>
      <w:r w:rsidR="0031590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4D43E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6B726D" w:rsidRPr="004D43E6" w:rsidRDefault="006B726D" w:rsidP="006F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возложить на первого заместителя Главы Варгашинского района.</w:t>
      </w:r>
    </w:p>
    <w:p w:rsidR="006B726D" w:rsidRDefault="006B726D" w:rsidP="006F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6BB" w:rsidRDefault="006B726D" w:rsidP="0031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3E6">
        <w:rPr>
          <w:rFonts w:ascii="Times New Roman" w:hAnsi="Times New Roman" w:cs="Times New Roman"/>
          <w:sz w:val="28"/>
          <w:szCs w:val="28"/>
          <w:lang w:eastAsia="ru-RU"/>
        </w:rPr>
        <w:t>Глава Варгашинского района                                                            В.Ф.</w:t>
      </w:r>
      <w:r w:rsidR="000076BB" w:rsidRPr="004D43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3E6">
        <w:rPr>
          <w:rFonts w:ascii="Times New Roman" w:hAnsi="Times New Roman" w:cs="Times New Roman"/>
          <w:sz w:val="28"/>
          <w:szCs w:val="28"/>
          <w:lang w:eastAsia="ru-RU"/>
        </w:rPr>
        <w:t>Яковлев</w:t>
      </w:r>
    </w:p>
    <w:p w:rsidR="001B36BC" w:rsidRDefault="001B36BC" w:rsidP="0031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BC" w:rsidRPr="001B36BC" w:rsidRDefault="001B36BC" w:rsidP="001B36BC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B36BC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1B36BC" w:rsidRPr="001B36BC" w:rsidRDefault="001B36BC" w:rsidP="001B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6BC">
        <w:rPr>
          <w:rFonts w:ascii="Times New Roman" w:hAnsi="Times New Roman" w:cs="Times New Roman"/>
          <w:sz w:val="24"/>
          <w:szCs w:val="24"/>
        </w:rPr>
        <w:t>проекта р</w:t>
      </w:r>
      <w:r>
        <w:rPr>
          <w:rFonts w:ascii="Times New Roman" w:hAnsi="Times New Roman" w:cs="Times New Roman"/>
        </w:rPr>
        <w:t>аспоряжения Администрации Варгашинского района</w:t>
      </w:r>
      <w:r w:rsidRPr="001B36B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B36BC">
        <w:rPr>
          <w:rFonts w:ascii="Times New Roman" w:hAnsi="Times New Roman" w:cs="Times New Roman"/>
          <w:sz w:val="24"/>
          <w:szCs w:val="24"/>
        </w:rPr>
        <w:t>О признании утратившими силу некоторых распоряжений Администрации Варгашинского района</w:t>
      </w:r>
      <w:r w:rsidRPr="001B36BC"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1B36BC">
        <w:rPr>
          <w:rFonts w:ascii="Times New Roman" w:hAnsi="Times New Roman" w:cs="Times New Roman"/>
          <w:sz w:val="24"/>
          <w:szCs w:val="24"/>
        </w:rPr>
        <w:t>»</w:t>
      </w:r>
    </w:p>
    <w:p w:rsidR="001B36BC" w:rsidRPr="001B36BC" w:rsidRDefault="001B36BC" w:rsidP="001B36BC">
      <w:pPr>
        <w:pStyle w:val="a7"/>
        <w:jc w:val="center"/>
        <w:rPr>
          <w:rFonts w:cs="Times New Roman"/>
          <w:szCs w:val="24"/>
        </w:rPr>
      </w:pPr>
    </w:p>
    <w:p w:rsidR="001B36BC" w:rsidRPr="001B36BC" w:rsidRDefault="001B36BC" w:rsidP="001B36BC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B36BC">
        <w:rPr>
          <w:rFonts w:ascii="Times New Roman" w:hAnsi="Times New Roman" w:cs="Times New Roman"/>
          <w:sz w:val="24"/>
          <w:szCs w:val="24"/>
        </w:rPr>
        <w:t>Проект подготовил: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83"/>
      </w:tblGrid>
      <w:tr w:rsidR="001B36BC" w:rsidRPr="001B36BC" w:rsidTr="00ED4E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 xml:space="preserve"> Н.С., главный специалист отдела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</w:tr>
    </w:tbl>
    <w:p w:rsidR="001B36BC" w:rsidRPr="001B36BC" w:rsidRDefault="001B36BC" w:rsidP="001B36BC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B36BC">
        <w:rPr>
          <w:rFonts w:ascii="Times New Roman" w:hAnsi="Times New Roman" w:cs="Times New Roman"/>
          <w:sz w:val="24"/>
          <w:szCs w:val="24"/>
        </w:rPr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330"/>
        <w:gridCol w:w="1990"/>
      </w:tblGrid>
      <w:tr w:rsidR="001B36BC" w:rsidRPr="001B36BC" w:rsidTr="00ED4EFF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B36BC" w:rsidRPr="001B36BC" w:rsidTr="00ED4EFF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C" w:rsidRPr="001B36BC" w:rsidRDefault="001B36BC" w:rsidP="001B3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Согласовано с разногласиями (заключение прилагается)</w:t>
            </w:r>
          </w:p>
        </w:tc>
      </w:tr>
      <w:tr w:rsidR="001B36BC" w:rsidRPr="001B36BC" w:rsidTr="00ED4EFF">
        <w:trPr>
          <w:trHeight w:val="79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Ошнурова</w:t>
            </w:r>
            <w:proofErr w:type="spellEnd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 xml:space="preserve"> М.М., первый заместитель Главы Варгашинского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rPr>
          <w:trHeight w:val="100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Кибардина</w:t>
            </w:r>
            <w:proofErr w:type="spellEnd"/>
            <w:r w:rsidRPr="001B36BC">
              <w:rPr>
                <w:rFonts w:ascii="Times New Roman" w:hAnsi="Times New Roman" w:cs="Times New Roman"/>
                <w:sz w:val="24"/>
                <w:szCs w:val="24"/>
              </w:rPr>
              <w:t xml:space="preserve"> Н.В., начальник отдела экономики, торговли и труда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rPr>
          <w:trHeight w:val="8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C" w:rsidRPr="001B36BC" w:rsidRDefault="001B36BC" w:rsidP="001B3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Михалева Т.Н., заместитель Главы Варгашинского района, руководителя аппарата Администрации Варгашинского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Шмакова Е.А., заместитель руководителя аппарата, начальник правового отдела аппарата Администрации Варгашинского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rPr>
          <w:trHeight w:val="7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Гулько И.Д., главный специалист правового отдела аппарата Администрации Варгашинского района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6BC" w:rsidRPr="001B36BC" w:rsidRDefault="001B36BC" w:rsidP="001B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проекта</w:t>
            </w:r>
          </w:p>
        </w:tc>
      </w:tr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rPr>
          <w:trHeight w:val="8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(Ф.И.О., должность лица, проводившего экспертизу)</w:t>
            </w:r>
          </w:p>
        </w:tc>
      </w:tr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(результат экспертизы: отсутствие / наличие коррупциогенных факторов, краткое описание)</w:t>
            </w:r>
          </w:p>
        </w:tc>
      </w:tr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BC" w:rsidRPr="001B36BC" w:rsidRDefault="001B36BC" w:rsidP="001B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BC" w:rsidRPr="001B36BC" w:rsidTr="00ED4EFF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BC" w:rsidRPr="001B36BC" w:rsidRDefault="001B36BC" w:rsidP="001B3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BC">
              <w:rPr>
                <w:rFonts w:ascii="Times New Roman" w:hAnsi="Times New Roman" w:cs="Times New Roman"/>
                <w:sz w:val="24"/>
                <w:szCs w:val="24"/>
              </w:rPr>
              <w:t>(дата, подпись лица, проводившего экспертизу)</w:t>
            </w:r>
          </w:p>
        </w:tc>
      </w:tr>
    </w:tbl>
    <w:p w:rsidR="001B36BC" w:rsidRPr="001B36BC" w:rsidRDefault="001B36BC" w:rsidP="001B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BC" w:rsidRPr="001B36BC" w:rsidRDefault="001B36BC" w:rsidP="001B3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36BC" w:rsidRDefault="001B36BC" w:rsidP="0031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BC" w:rsidRDefault="001B36BC" w:rsidP="0031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36BC" w:rsidSect="00585A7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D0BC6"/>
    <w:multiLevelType w:val="hybridMultilevel"/>
    <w:tmpl w:val="E04C6580"/>
    <w:lvl w:ilvl="0" w:tplc="04190011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6" w:hanging="360"/>
      </w:pPr>
    </w:lvl>
    <w:lvl w:ilvl="2" w:tplc="0419001B">
      <w:start w:val="1"/>
      <w:numFmt w:val="lowerRoman"/>
      <w:lvlText w:val="%3."/>
      <w:lvlJc w:val="right"/>
      <w:pPr>
        <w:ind w:left="3276" w:hanging="180"/>
      </w:pPr>
    </w:lvl>
    <w:lvl w:ilvl="3" w:tplc="0419000F">
      <w:start w:val="1"/>
      <w:numFmt w:val="decimal"/>
      <w:lvlText w:val="%4."/>
      <w:lvlJc w:val="left"/>
      <w:pPr>
        <w:ind w:left="3996" w:hanging="360"/>
      </w:pPr>
    </w:lvl>
    <w:lvl w:ilvl="4" w:tplc="04190019">
      <w:start w:val="1"/>
      <w:numFmt w:val="lowerLetter"/>
      <w:lvlText w:val="%5."/>
      <w:lvlJc w:val="left"/>
      <w:pPr>
        <w:ind w:left="4716" w:hanging="360"/>
      </w:pPr>
    </w:lvl>
    <w:lvl w:ilvl="5" w:tplc="0419001B">
      <w:start w:val="1"/>
      <w:numFmt w:val="lowerRoman"/>
      <w:lvlText w:val="%6."/>
      <w:lvlJc w:val="right"/>
      <w:pPr>
        <w:ind w:left="5436" w:hanging="180"/>
      </w:pPr>
    </w:lvl>
    <w:lvl w:ilvl="6" w:tplc="0419000F">
      <w:start w:val="1"/>
      <w:numFmt w:val="decimal"/>
      <w:lvlText w:val="%7."/>
      <w:lvlJc w:val="left"/>
      <w:pPr>
        <w:ind w:left="6156" w:hanging="360"/>
      </w:pPr>
    </w:lvl>
    <w:lvl w:ilvl="7" w:tplc="04190019">
      <w:start w:val="1"/>
      <w:numFmt w:val="lowerLetter"/>
      <w:lvlText w:val="%8."/>
      <w:lvlJc w:val="left"/>
      <w:pPr>
        <w:ind w:left="6876" w:hanging="360"/>
      </w:pPr>
    </w:lvl>
    <w:lvl w:ilvl="8" w:tplc="0419001B">
      <w:start w:val="1"/>
      <w:numFmt w:val="lowerRoman"/>
      <w:lvlText w:val="%9."/>
      <w:lvlJc w:val="right"/>
      <w:pPr>
        <w:ind w:left="7596" w:hanging="180"/>
      </w:pPr>
    </w:lvl>
  </w:abstractNum>
  <w:abstractNum w:abstractNumId="1" w15:restartNumberingAfterBreak="0">
    <w:nsid w:val="4CF94295"/>
    <w:multiLevelType w:val="hybridMultilevel"/>
    <w:tmpl w:val="A6AE15EC"/>
    <w:lvl w:ilvl="0" w:tplc="3D3EC21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176DDD"/>
    <w:multiLevelType w:val="hybridMultilevel"/>
    <w:tmpl w:val="36861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A40"/>
    <w:rsid w:val="000076BB"/>
    <w:rsid w:val="00032328"/>
    <w:rsid w:val="000542EF"/>
    <w:rsid w:val="000767F8"/>
    <w:rsid w:val="00085534"/>
    <w:rsid w:val="000B7A02"/>
    <w:rsid w:val="00177AE7"/>
    <w:rsid w:val="001A6A40"/>
    <w:rsid w:val="001A7BDB"/>
    <w:rsid w:val="001B36BC"/>
    <w:rsid w:val="001E65EE"/>
    <w:rsid w:val="001F5B2A"/>
    <w:rsid w:val="001F720A"/>
    <w:rsid w:val="00237C92"/>
    <w:rsid w:val="00254D2D"/>
    <w:rsid w:val="00276B21"/>
    <w:rsid w:val="002B1902"/>
    <w:rsid w:val="002E2CB3"/>
    <w:rsid w:val="0031590A"/>
    <w:rsid w:val="00334532"/>
    <w:rsid w:val="00337C83"/>
    <w:rsid w:val="00343FD9"/>
    <w:rsid w:val="0034740D"/>
    <w:rsid w:val="00395F06"/>
    <w:rsid w:val="003975F4"/>
    <w:rsid w:val="003F0731"/>
    <w:rsid w:val="003F5C36"/>
    <w:rsid w:val="00491D1A"/>
    <w:rsid w:val="004D43E6"/>
    <w:rsid w:val="004F01C7"/>
    <w:rsid w:val="00561092"/>
    <w:rsid w:val="00585A7B"/>
    <w:rsid w:val="005C1837"/>
    <w:rsid w:val="005D0A74"/>
    <w:rsid w:val="005E302D"/>
    <w:rsid w:val="0068463C"/>
    <w:rsid w:val="006B6DC8"/>
    <w:rsid w:val="006B726D"/>
    <w:rsid w:val="006F708B"/>
    <w:rsid w:val="00767182"/>
    <w:rsid w:val="00784A80"/>
    <w:rsid w:val="007F058E"/>
    <w:rsid w:val="008B0726"/>
    <w:rsid w:val="008D7827"/>
    <w:rsid w:val="008E25E9"/>
    <w:rsid w:val="0098356C"/>
    <w:rsid w:val="0099442A"/>
    <w:rsid w:val="009B5514"/>
    <w:rsid w:val="00A64E3B"/>
    <w:rsid w:val="00AB15D2"/>
    <w:rsid w:val="00AB3737"/>
    <w:rsid w:val="00B90FB6"/>
    <w:rsid w:val="00BC16C8"/>
    <w:rsid w:val="00C10ED9"/>
    <w:rsid w:val="00C646AB"/>
    <w:rsid w:val="00C83A5D"/>
    <w:rsid w:val="00C8577E"/>
    <w:rsid w:val="00CA5E61"/>
    <w:rsid w:val="00D3693F"/>
    <w:rsid w:val="00D55C3D"/>
    <w:rsid w:val="00D5726E"/>
    <w:rsid w:val="00DB7633"/>
    <w:rsid w:val="00E011FF"/>
    <w:rsid w:val="00E071DA"/>
    <w:rsid w:val="00E44F1F"/>
    <w:rsid w:val="00E642FC"/>
    <w:rsid w:val="00F33B69"/>
    <w:rsid w:val="00F47443"/>
    <w:rsid w:val="00F73684"/>
    <w:rsid w:val="00F962B6"/>
    <w:rsid w:val="00FB65EA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AE97"/>
  <w15:docId w15:val="{662DDB54-C97C-429F-A27D-0CCCC753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DC8"/>
    <w:pPr>
      <w:ind w:left="720"/>
    </w:pPr>
  </w:style>
  <w:style w:type="character" w:customStyle="1" w:styleId="FontStyle15">
    <w:name w:val="Font Style15"/>
    <w:rsid w:val="006F708B"/>
    <w:rPr>
      <w:rFonts w:ascii="Arial" w:hAnsi="Arial" w:cs="Arial"/>
      <w:b/>
      <w:bCs/>
      <w:sz w:val="22"/>
      <w:szCs w:val="22"/>
    </w:rPr>
  </w:style>
  <w:style w:type="paragraph" w:styleId="a4">
    <w:name w:val="Normal (Web)"/>
    <w:basedOn w:val="a"/>
    <w:uiPriority w:val="99"/>
    <w:rsid w:val="006F708B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94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16C8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Без интервала1"/>
    <w:uiPriority w:val="99"/>
    <w:rsid w:val="00F73684"/>
    <w:pPr>
      <w:ind w:firstLine="743"/>
      <w:jc w:val="both"/>
    </w:pPr>
    <w:rPr>
      <w:rFonts w:eastAsia="Times New Roman" w:cs="Calibri"/>
      <w:sz w:val="22"/>
      <w:szCs w:val="22"/>
      <w:lang w:eastAsia="en-US"/>
    </w:rPr>
  </w:style>
  <w:style w:type="paragraph" w:styleId="a7">
    <w:name w:val="No Spacing"/>
    <w:qFormat/>
    <w:rsid w:val="001B36BC"/>
    <w:pPr>
      <w:suppressAutoHyphens/>
    </w:pPr>
    <w:rPr>
      <w:rFonts w:ascii="Times New Roman" w:hAnsi="Times New Roman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Ирина Петрова</dc:creator>
  <cp:keywords/>
  <dc:description/>
  <cp:lastModifiedBy>Admin</cp:lastModifiedBy>
  <cp:revision>29</cp:revision>
  <cp:lastPrinted>2021-07-08T09:52:00Z</cp:lastPrinted>
  <dcterms:created xsi:type="dcterms:W3CDTF">2018-11-16T09:17:00Z</dcterms:created>
  <dcterms:modified xsi:type="dcterms:W3CDTF">2021-07-15T11:06:00Z</dcterms:modified>
</cp:coreProperties>
</file>