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5B2C89" w:rsidRPr="005142EC" w:rsidRDefault="005B2C89" w:rsidP="005B2C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ВАРГАШИНСКОГО 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A91" w:rsidRPr="001B2A91" w:rsidRDefault="001B2A91" w:rsidP="001B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76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марта 2018 года № 242</w:t>
      </w:r>
      <w:bookmarkStart w:id="0" w:name="_GoBack"/>
      <w:bookmarkEnd w:id="0"/>
    </w:p>
    <w:p w:rsidR="005B2C89" w:rsidRPr="005142EC" w:rsidRDefault="005B2C89" w:rsidP="005B2C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Варгаши</w:t>
      </w: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5B2C89" w:rsidRPr="005142EC" w:rsidTr="008C5D9C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 плановой выездной проверки соблюдения земельного  законодательства</w:t>
            </w:r>
          </w:p>
        </w:tc>
      </w:tr>
    </w:tbl>
    <w:p w:rsidR="005B2C89" w:rsidRPr="005142EC" w:rsidRDefault="005B2C89" w:rsidP="005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 w:rsidRPr="005142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 решениями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от 27 августа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№ 53  «О принятии  Администрацией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администраций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части полномочий по осуществлению муниципального земельного контроля в границах поселений», постановлением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14 ноября 2017 года № 707 «Об утверждении плана проведения плановых проверок  соблюдения земельного законодательства  физическими лицами на 2018 год в границах сельских поселений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Администрация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Назначить Петрову Ирину Александровну, ведущего специалиста отдела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лицом, уполномоченным на проведение плановой выездной проверки по   соблюдению земельного законодательства на земельном участке, расположенном по адресу:  Курганская область,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Варгашинский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DB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DB77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Дубровное</w:t>
      </w:r>
      <w:proofErr w:type="gramEnd"/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DB77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д.18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C6F" w:rsidRPr="005142EC" w:rsidRDefault="005B2C89" w:rsidP="005E1C6F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45:03: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B775B">
        <w:rPr>
          <w:rFonts w:ascii="Times New Roman" w:eastAsia="Times New Roman" w:hAnsi="Times New Roman" w:cs="Times New Roman"/>
          <w:sz w:val="28"/>
          <w:szCs w:val="28"/>
          <w:lang w:eastAsia="ru-RU"/>
        </w:rPr>
        <w:t>0601:323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населенных пунктов;</w:t>
      </w:r>
    </w:p>
    <w:p w:rsidR="005B2C89" w:rsidRPr="005142EC" w:rsidRDefault="005B2C89" w:rsidP="005B2C89">
      <w:pPr>
        <w:spacing w:after="0" w:line="240" w:lineRule="auto"/>
        <w:ind w:right="9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- для ведения личного подсобного хоз</w:t>
      </w:r>
      <w:r w:rsidR="00F3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яйства, используемый гражданкой </w:t>
      </w:r>
      <w:r w:rsidR="00DB7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Белоусовой</w:t>
      </w:r>
      <w:r w:rsidR="0048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Светланой </w:t>
      </w:r>
      <w:r w:rsidR="00DB7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Юрьевной. </w:t>
      </w:r>
    </w:p>
    <w:p w:rsidR="005B2C89" w:rsidRPr="005142EC" w:rsidRDefault="005B2C89" w:rsidP="005B2C89">
      <w:pPr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проверку соблюдения земельного  законодательства, указанную в пункте 1 настоящего постановления в следующие сроки: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-дата начала </w:t>
      </w:r>
      <w:r w:rsidR="00DB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проверки: 24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года;</w:t>
      </w:r>
    </w:p>
    <w:p w:rsidR="005B2C89" w:rsidRPr="005142EC" w:rsidRDefault="005B2C89" w:rsidP="005B2C89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о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кончания проведения п</w:t>
      </w:r>
      <w:r w:rsidR="00DB7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роверки: 22</w:t>
      </w:r>
      <w:r w:rsidR="00D9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Ошнурову</w:t>
      </w:r>
      <w:proofErr w:type="spellEnd"/>
      <w:r w:rsidRPr="0051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tabs>
          <w:tab w:val="left" w:pos="540"/>
          <w:tab w:val="left" w:pos="720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1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4446"/>
        <w:gridCol w:w="6300"/>
        <w:gridCol w:w="6120"/>
        <w:gridCol w:w="6120"/>
        <w:gridCol w:w="4140"/>
      </w:tblGrid>
      <w:tr w:rsidR="005B2C89" w:rsidRPr="005142EC" w:rsidTr="008C5D9C">
        <w:trPr>
          <w:trHeight w:val="10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В.Ф. Яковлев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B2C89" w:rsidRPr="005142EC" w:rsidRDefault="005B2C89" w:rsidP="008C5D9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2C89" w:rsidRPr="005142EC" w:rsidRDefault="005B2C89" w:rsidP="005B2C89">
      <w:pPr>
        <w:tabs>
          <w:tab w:val="left" w:pos="360"/>
          <w:tab w:val="num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proofErr w:type="spellEnd"/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B2C89" w:rsidRPr="005142EC" w:rsidRDefault="005B2C89" w:rsidP="005B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плановой выездной проверки соблюдения земельного законодательства»</w:t>
      </w:r>
    </w:p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5B2C89" w:rsidRPr="005142EC" w:rsidTr="008C5D9C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5B2C89" w:rsidRPr="005142EC" w:rsidRDefault="005B2C89" w:rsidP="005B2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5B2C89" w:rsidRPr="005142EC" w:rsidTr="008C5D9C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B2C89" w:rsidRPr="005142EC" w:rsidTr="008C5D9C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разногласиями (заключение прилагается)*</w:t>
            </w:r>
          </w:p>
        </w:tc>
      </w:tr>
      <w:tr w:rsidR="005B2C89" w:rsidRPr="005142EC" w:rsidTr="008C5D9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Ошнурова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первый заместитель Главы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Михалева, заместитель Главы 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руководитель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2C89" w:rsidRPr="005142EC" w:rsidTr="008C5D9C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2C89" w:rsidRPr="005142EC" w:rsidRDefault="005B2C89" w:rsidP="005B2C8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Антикоррупционная экспертиза проекта 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аппарата Администрации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И.Д.Гулько</w:t>
            </w:r>
            <w:proofErr w:type="spellEnd"/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лица проводившего экспертизу)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(результат экспертизы: отсутствие/наличие </w:t>
            </w:r>
            <w:proofErr w:type="spellStart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факторов, краткое описание)</w:t>
            </w: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2C89" w:rsidRPr="005142EC" w:rsidTr="008C5D9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9" w:rsidRPr="005142EC" w:rsidRDefault="005B2C89" w:rsidP="008C5D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 лица проводившего экспертизу)</w:t>
            </w:r>
          </w:p>
        </w:tc>
      </w:tr>
    </w:tbl>
    <w:p w:rsidR="005B2C89" w:rsidRPr="005142EC" w:rsidRDefault="005B2C89" w:rsidP="005B2C8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88" w:rsidRDefault="00895888"/>
    <w:sectPr w:rsidR="008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A3"/>
    <w:rsid w:val="001B2A91"/>
    <w:rsid w:val="001E5598"/>
    <w:rsid w:val="00430332"/>
    <w:rsid w:val="004821EC"/>
    <w:rsid w:val="00546443"/>
    <w:rsid w:val="005B2C89"/>
    <w:rsid w:val="005E1C6F"/>
    <w:rsid w:val="00662AA3"/>
    <w:rsid w:val="00676240"/>
    <w:rsid w:val="00895888"/>
    <w:rsid w:val="008B4080"/>
    <w:rsid w:val="00C45755"/>
    <w:rsid w:val="00D928BF"/>
    <w:rsid w:val="00DB775B"/>
    <w:rsid w:val="00F3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4</cp:revision>
  <cp:lastPrinted>2018-02-02T06:19:00Z</cp:lastPrinted>
  <dcterms:created xsi:type="dcterms:W3CDTF">2018-02-27T11:42:00Z</dcterms:created>
  <dcterms:modified xsi:type="dcterms:W3CDTF">2018-03-20T08:36:00Z</dcterms:modified>
</cp:coreProperties>
</file>